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FE" w:rsidRDefault="00CA4192" w:rsidP="00CA419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E41E93" wp14:editId="2375B303">
            <wp:simplePos x="0" y="0"/>
            <wp:positionH relativeFrom="column">
              <wp:posOffset>-287020</wp:posOffset>
            </wp:positionH>
            <wp:positionV relativeFrom="paragraph">
              <wp:posOffset>-185420</wp:posOffset>
            </wp:positionV>
            <wp:extent cx="2360930" cy="2949575"/>
            <wp:effectExtent l="0" t="0" r="1270" b="3175"/>
            <wp:wrapSquare wrapText="bothSides"/>
            <wp:docPr id="3" name="Рисунок 3" descr="https://sun6-20.userapi.com/s/v1/if1/OiQvgCiZlOfNls4gBhxQ-Ror23OYz5GFY2YIvYHatZmM5qYwd6lsaYPMjkB2c37P_CZofA.jpg?size=1067x1333&amp;quality=96&amp;crop=0,0,1067,1333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6-20.userapi.com/s/v1/if1/OiQvgCiZlOfNls4gBhxQ-Ror23OYz5GFY2YIvYHatZmM5qYwd6lsaYPMjkB2c37P_CZofA.jpg?size=1067x1333&amp;quality=96&amp;crop=0,0,1067,1333&amp;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Lletraferida" w:eastAsia="Times New Roman" w:hAnsi="Lletraferida" w:cs="Times New Roman"/>
          <w:b/>
          <w:color w:val="0070C0"/>
          <w:sz w:val="44"/>
          <w:szCs w:val="44"/>
          <w:lang w:eastAsia="ru-RU"/>
        </w:rPr>
      </w:pPr>
      <w:r w:rsidRPr="00FF05FE">
        <w:rPr>
          <w:rFonts w:ascii="Lletraferida" w:eastAsia="Times New Roman" w:hAnsi="Lletraferida" w:cs="Times New Roman"/>
          <w:b/>
          <w:color w:val="0070C0"/>
          <w:sz w:val="44"/>
          <w:szCs w:val="44"/>
          <w:lang w:eastAsia="ru-RU"/>
        </w:rPr>
        <w:t>Библиотечный репетитор – учащимся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0070C0"/>
          <w:sz w:val="23"/>
          <w:szCs w:val="23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C52C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52C6F" w:rsidRDefault="00C52C6F" w:rsidP="00C52C6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A4192" w:rsidRDefault="00CA4192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7030A0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 ВЫБИРАТЬ КНИГИ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библиотеке собраны тысячи книг. Прочесть все невозможно!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ты сможешь читать: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именно те, которые тебе по душе,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как раз те, которые наилучшим образом помогают справляться с заданиями,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только те, в которых содержатся правдивые и ясные ответы на твои вопросы,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наверняка те, иллюстрации в которых доставляют радость и помогают лучше понимать мысли автора.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CA4192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b/>
          <w:sz w:val="23"/>
          <w:szCs w:val="23"/>
          <w:lang w:eastAsia="ru-RU"/>
        </w:rPr>
      </w:pPr>
      <w:r w:rsidRPr="00CA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ВОЗМОЖНО, ЕСЛИ ЧИТАТЕЛЬ ИЩЕТ И ВЫБИРАЕТ КНИГИ ПРАВИЛЬНО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b/>
          <w:sz w:val="23"/>
          <w:szCs w:val="23"/>
          <w:lang w:eastAsia="ru-RU"/>
        </w:rPr>
      </w:pPr>
    </w:p>
    <w:p w:rsidR="00EC4B42" w:rsidRPr="00CA4192" w:rsidRDefault="00CA4192" w:rsidP="00CA4192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A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БИБЛИОТЕКА ПРЕДОСТАВЛЯЕТ ТЕБЕ МНОЖЕСТВО СПОСОБОВ ПОИСКА И ВОЗМОЖНОСТЕЙ ВЫБОРА - ИСПОЛЬЗУЙ ИХ!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7030A0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ПРАВИЛА ПОИСКА ИНФОРМАЦИИ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ПРАВИЛО № 1</w:t>
      </w:r>
      <w:r w:rsidRPr="00FF05F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читатель должен хорошо понимать, ЧТО ему нужно, О ЧЕМ он будет читать. ЯСНО И ЧЕТКО ОПРЕДЕЛИ ПРЕДМЕТ, ТЕМУ ЧТЕНИЯ, СОДЕРЖАНИЕ НЕОБХОДИМОЙ ИНФОРМАЦИИ.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ПРАВИЛО № 2</w:t>
      </w:r>
      <w:r w:rsidRPr="00FF05F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читатель должен хорошо представлять, чего он ждет от книги, как использует полученную информацию.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ОБДУМАЙ, ЗАЧЕМ БУДЕШЬ ЧИТАТЬ И МЫСЛЕННО СФОРМУЛИРУЙ ЦЕЛЬ ЧТЕНИЯ.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ПРАВИЛО № 3</w:t>
      </w:r>
      <w:r w:rsidRPr="00FF05F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читатель должен спланировать последовательность своих действий и выбрать самый короткий путь к книге.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ПРОДУМАЙ ХОД ПОИСКА И ОПРЕДЕЛИ ЕГО НАИЛУЧШИЙ ИСТОЧНИК.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C52C6F" w:rsidRDefault="00FF05FE" w:rsidP="00FF05FE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7030A0"/>
          <w:sz w:val="23"/>
          <w:szCs w:val="23"/>
          <w:lang w:eastAsia="ru-RU"/>
        </w:rPr>
      </w:pPr>
      <w:r w:rsidRPr="00C52C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 ВЫБРАТЬ КНИГУ</w:t>
      </w:r>
    </w:p>
    <w:p w:rsidR="00FF05FE" w:rsidRPr="00FF05FE" w:rsidRDefault="00FF05FE" w:rsidP="006A1D40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Перечитать все библиотечные книги не удалось никому. Да и нужно ли читать все без разбора? Удовольствие и пользу ты получишь от тех книг, которые выбрал с толком.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УЧИСЬ ИХ ИСКАТЬ и ВЫБИРАТЬ!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Первый шаг к книге надо сделать в уме – мысленно определить ЦЕЛЬ ЕЕ ЧТЕНИЯ. Задай себе вопрос: «Зачем я буду читать?»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Ты сформулировал для себя ответ? Да. Значит, ты готов ко второму шагу. Теперь тебе предстоит определить, КАКИМ ОБРАЗОМ ОТЫСКАТЬ ее </w:t>
      </w:r>
      <w:proofErr w:type="gramStart"/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побыстрее</w:t>
      </w:r>
      <w:proofErr w:type="gramEnd"/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Тот, кто думает, что достаточно подойти к стеллажам, и нужная книга сама окажется в руках, ошибается. Сделать верный шаг к нужной книге — это значит: ТОЧНО ОПРЕДЕЛИТЬ ИСТОЧНИК ЕЕ ПОИСКА ИЛИ ВЫБОРА.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БИБЛИОТЕКА ПРЕДОСТАВЛЯЕТ ТЕБЕ МНОЖЕСТВО ИСТОЧНИКОВ: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C52C6F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</w:t>
      </w:r>
      <w:r w:rsidRPr="00FF05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сли ты не знаешь, что лучше сделать,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посоветуйся с библиотекарем</w:t>
      </w:r>
      <w:r w:rsidRPr="00FF05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!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C52C6F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b/>
          <w:color w:val="222222"/>
          <w:sz w:val="23"/>
          <w:szCs w:val="23"/>
          <w:lang w:eastAsia="ru-RU"/>
        </w:rPr>
      </w:pPr>
      <w:r w:rsidRPr="00C52C6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СПРАВОЧНО-БИБЛИОГРАФИЧЕСКИЙ АППАРАТ БИБЛИОТЕКИ (СБА) – ЭТО:</w:t>
      </w:r>
    </w:p>
    <w:p w:rsidR="00C52C6F" w:rsidRPr="00C52C6F" w:rsidRDefault="00C52C6F" w:rsidP="00C52C6F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C52C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лфавитный каталог</w:t>
      </w:r>
    </w:p>
    <w:p w:rsidR="00C52C6F" w:rsidRPr="00C52C6F" w:rsidRDefault="00C52C6F" w:rsidP="00C52C6F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истематический каталог</w:t>
      </w:r>
    </w:p>
    <w:p w:rsidR="00C52C6F" w:rsidRPr="00C52C6F" w:rsidRDefault="00C52C6F" w:rsidP="00C52C6F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C52C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ематические картотеки и папки</w:t>
      </w:r>
    </w:p>
    <w:p w:rsidR="00C52C6F" w:rsidRPr="00C52C6F" w:rsidRDefault="00C52C6F" w:rsidP="00C52C6F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</w:t>
      </w:r>
      <w:r w:rsidRPr="00C52C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нциклопедии, справочники, словари</w:t>
      </w:r>
    </w:p>
    <w:p w:rsidR="00C52C6F" w:rsidRPr="00C52C6F" w:rsidRDefault="00C52C6F" w:rsidP="00C52C6F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C52C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иблиографические указатели</w:t>
      </w:r>
    </w:p>
    <w:p w:rsidR="00FF05FE" w:rsidRPr="00FF05FE" w:rsidRDefault="00FF05FE" w:rsidP="00C52C6F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F05FE" w:rsidRDefault="00C52C6F" w:rsidP="00C52C6F">
      <w:pPr>
        <w:shd w:val="clear" w:color="auto" w:fill="FFFFFF" w:themeFill="background1"/>
        <w:spacing w:after="0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ому и зачем нужен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СБА?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 помогает тому, кто</w:t>
      </w:r>
    </w:p>
    <w:p w:rsidR="00C52C6F" w:rsidRPr="00C52C6F" w:rsidRDefault="00FF05FE" w:rsidP="00C52C6F">
      <w:pPr>
        <w:shd w:val="clear" w:color="auto" w:fill="FFFFFF" w:themeFill="background1"/>
        <w:spacing w:after="0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F05FE">
        <w:rPr>
          <w:rFonts w:ascii="Wingdings" w:eastAsia="Times New Roman" w:hAnsi="Wingdings" w:cs="Times New Roman"/>
          <w:color w:val="222222"/>
          <w:sz w:val="28"/>
          <w:szCs w:val="28"/>
          <w:lang w:eastAsia="ru-RU"/>
        </w:rPr>
        <w:t></w:t>
      </w:r>
      <w:r w:rsidRPr="00FF05FE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подбирает литерату</w:t>
      </w:r>
      <w:r w:rsidR="00C52C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 по личным вкусам и интересам</w:t>
      </w:r>
    </w:p>
    <w:p w:rsidR="00FF05FE" w:rsidRPr="00FF05FE" w:rsidRDefault="00FF05FE" w:rsidP="00C52C6F">
      <w:pPr>
        <w:shd w:val="clear" w:color="auto" w:fill="FFFFFF" w:themeFill="background1"/>
        <w:spacing w:after="0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Wingdings" w:eastAsia="Times New Roman" w:hAnsi="Wingdings" w:cs="Times New Roman"/>
          <w:color w:val="222222"/>
          <w:sz w:val="28"/>
          <w:szCs w:val="28"/>
          <w:lang w:eastAsia="ru-RU"/>
        </w:rPr>
        <w:t></w:t>
      </w:r>
      <w:r w:rsidRPr="00FF05FE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хочет хорошо выполнять домашние задания, писать соде</w:t>
      </w:r>
      <w:r w:rsidR="00C52C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ржательные сочинения и рефераты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Wingdings" w:eastAsia="Times New Roman" w:hAnsi="Wingdings" w:cs="Times New Roman"/>
          <w:color w:val="222222"/>
          <w:sz w:val="28"/>
          <w:szCs w:val="28"/>
          <w:lang w:eastAsia="ru-RU"/>
        </w:rPr>
        <w:t></w:t>
      </w:r>
      <w:r w:rsidRPr="00FF05FE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стремится к самостоятельности суждений и занимается самообразованием.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FF05FE" w:rsidRPr="00FB6882" w:rsidRDefault="00FF05FE" w:rsidP="00C52C6F">
      <w:pPr>
        <w:shd w:val="clear" w:color="auto" w:fill="FFFFFF" w:themeFill="background1"/>
        <w:spacing w:after="0"/>
        <w:ind w:firstLine="567"/>
        <w:jc w:val="both"/>
        <w:rPr>
          <w:rFonts w:ascii="Georgia" w:eastAsia="Times New Roman" w:hAnsi="Georgia" w:cs="Times New Roman"/>
          <w:b/>
          <w:color w:val="222222"/>
          <w:sz w:val="23"/>
          <w:szCs w:val="23"/>
          <w:lang w:eastAsia="ru-RU"/>
        </w:rPr>
      </w:pPr>
      <w:r w:rsidRPr="00FB68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КАК СБА ЭТО ДЕЛАЕТ?</w:t>
      </w:r>
    </w:p>
    <w:p w:rsidR="00FF05FE" w:rsidRPr="00FF05FE" w:rsidRDefault="00FF05FE" w:rsidP="00C52C6F">
      <w:pPr>
        <w:shd w:val="clear" w:color="auto" w:fill="FFFFFF" w:themeFill="background1"/>
        <w:spacing w:after="0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B68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АЛФАВИТНЫЙ КАТАЛОГ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содержит сведения обо всех книгах библиотеки — он сразу отвечает на вопрос, есть ли в ней нужное издание.</w:t>
      </w:r>
    </w:p>
    <w:p w:rsidR="00FF05FE" w:rsidRPr="00FF05FE" w:rsidRDefault="00FF05FE" w:rsidP="00C52C6F">
      <w:pPr>
        <w:shd w:val="clear" w:color="auto" w:fill="FFFFFF" w:themeFill="background1"/>
        <w:spacing w:after="0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B68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СИСТЕМАТИЧЕСКИЙ КАТАЛОГ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подсказывает читателю содержание книг – сведения о них расположены в нем по отраслям знания.</w:t>
      </w:r>
    </w:p>
    <w:p w:rsidR="00FF05FE" w:rsidRPr="00FF05FE" w:rsidRDefault="00FF05FE" w:rsidP="00C52C6F">
      <w:pPr>
        <w:shd w:val="clear" w:color="auto" w:fill="FFFFFF" w:themeFill="background1"/>
        <w:spacing w:after="0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B68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ТЕМАТИЧЕСКИЕ КАРТОТЕКИ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хранят журнальную и газетную информацию, ЭНЦИКЛОПЕДИИ, СПРАВОЧНИКИ, СЛОВАРИ содержат основные сведения о предметах, кратко объясняют их смысл и значения слов.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B68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БИБЛИОГРАФИЧЕСКИЕ УКАЗАТЕЛИ</w:t>
      </w:r>
      <w:r w:rsidRPr="00FF05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дают советы о том, что читать.</w:t>
      </w:r>
    </w:p>
    <w:p w:rsidR="00FF05FE" w:rsidRPr="00FF05FE" w:rsidRDefault="00FF05FE" w:rsidP="00FF05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FF05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ТОТ, КТО ИСПОЛЬЗУЕТ СБА, ИДЕТ К ЗНАНИЯМ КРАТЧАЙШИМ ПУТЕМ!  </w:t>
      </w:r>
    </w:p>
    <w:p w:rsidR="00085250" w:rsidRDefault="00085250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  <w:bookmarkStart w:id="0" w:name="_GoBack"/>
      <w:bookmarkEnd w:id="0"/>
    </w:p>
    <w:p w:rsidR="002209E6" w:rsidRDefault="002209E6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</w:p>
    <w:p w:rsidR="002209E6" w:rsidRDefault="002209E6" w:rsidP="00FF05FE">
      <w:pPr>
        <w:shd w:val="clear" w:color="auto" w:fill="FFFFFF" w:themeFill="background1"/>
      </w:pPr>
    </w:p>
    <w:sectPr w:rsidR="0022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letraferida">
    <w:panose1 w:val="02000000000000000000"/>
    <w:charset w:val="CC"/>
    <w:family w:val="auto"/>
    <w:pitch w:val="variable"/>
    <w:sig w:usb0="A00002AF" w:usb1="4000204B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6FE6"/>
    <w:multiLevelType w:val="hybridMultilevel"/>
    <w:tmpl w:val="BECC12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FE"/>
    <w:rsid w:val="00085250"/>
    <w:rsid w:val="002209E6"/>
    <w:rsid w:val="006A1D40"/>
    <w:rsid w:val="00C52C6F"/>
    <w:rsid w:val="00CA4192"/>
    <w:rsid w:val="00EC4B42"/>
    <w:rsid w:val="00FB6882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2022-09-21T13:32:00Z</dcterms:created>
  <dcterms:modified xsi:type="dcterms:W3CDTF">2022-09-23T07:02:00Z</dcterms:modified>
</cp:coreProperties>
</file>